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8645F0" w:rsidRPr="00BD73C6" w:rsidRDefault="00B202D4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КОЛОЯРСКОГО</w:t>
      </w:r>
      <w:r w:rsidR="008645F0"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45F0" w:rsidRPr="00BD73C6" w:rsidRDefault="00B96D4F" w:rsidP="0086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645F0" w:rsidRPr="00F229E6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30.12.</w:t>
      </w:r>
      <w:r w:rsidR="008645F0" w:rsidRPr="00F229E6">
        <w:rPr>
          <w:rFonts w:ascii="Times New Roman" w:hAnsi="Times New Roman"/>
          <w:b/>
          <w:sz w:val="28"/>
          <w:szCs w:val="28"/>
        </w:rPr>
        <w:t xml:space="preserve">2021 года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8645F0" w:rsidRPr="00F229E6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5/4-25</w:t>
      </w:r>
      <w:r w:rsidR="008645F0" w:rsidRPr="00F229E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45F0" w:rsidRPr="00F229E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8645F0" w:rsidRPr="00F229E6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8645F0" w:rsidRPr="00F229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="008645F0" w:rsidRPr="00F229E6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="008645F0" w:rsidRPr="00F229E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202D4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="00B202D4">
        <w:rPr>
          <w:rFonts w:ascii="Times New Roman" w:hAnsi="Times New Roman" w:cs="Times New Roman"/>
          <w:b/>
          <w:bCs/>
          <w:sz w:val="28"/>
          <w:szCs w:val="28"/>
        </w:rPr>
        <w:t>олояр</w:t>
      </w:r>
      <w:proofErr w:type="spellEnd"/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8645F0" w:rsidRPr="00BD73C6" w:rsidTr="00A60CFA">
        <w:tc>
          <w:tcPr>
            <w:tcW w:w="5495" w:type="dxa"/>
            <w:hideMark/>
          </w:tcPr>
          <w:p w:rsidR="008645F0" w:rsidRPr="00BD73C6" w:rsidRDefault="008645F0" w:rsidP="00A60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силу некоторых решений Совета </w:t>
            </w:r>
            <w:r w:rsidR="00B202D4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Колоярского</w:t>
            </w: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8645F0" w:rsidRPr="00F50038" w:rsidRDefault="008645F0" w:rsidP="008645F0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003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ст.ст. 21, 39 Устава </w:t>
      </w:r>
      <w:r w:rsidR="00B202D4">
        <w:rPr>
          <w:rFonts w:ascii="Times New Roman" w:eastAsia="Times New Roman" w:hAnsi="Times New Roman" w:cs="Times New Roman"/>
          <w:sz w:val="28"/>
          <w:szCs w:val="28"/>
        </w:rPr>
        <w:t>Колоярского</w:t>
      </w:r>
      <w:r w:rsidRPr="00F500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  <w:r w:rsidRPr="00F5003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B202D4">
        <w:rPr>
          <w:rFonts w:ascii="Times New Roman" w:eastAsia="Times New Roman" w:hAnsi="Times New Roman" w:cs="Times New Roman"/>
          <w:sz w:val="28"/>
          <w:szCs w:val="28"/>
        </w:rPr>
        <w:t>Колоярского</w:t>
      </w:r>
      <w:r w:rsidRPr="00F5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645F0" w:rsidRPr="00F50038" w:rsidRDefault="008645F0" w:rsidP="008645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038">
        <w:rPr>
          <w:rFonts w:ascii="Times New Roman" w:eastAsia="Times New Roman" w:hAnsi="Times New Roman" w:cs="Times New Roman"/>
          <w:sz w:val="28"/>
          <w:szCs w:val="28"/>
        </w:rPr>
        <w:t xml:space="preserve">1. Признать утратившими силу следующие решения Совета </w:t>
      </w:r>
      <w:r w:rsidR="00B202D4">
        <w:rPr>
          <w:rFonts w:ascii="Times New Roman" w:eastAsia="Times New Roman" w:hAnsi="Times New Roman" w:cs="Times New Roman"/>
          <w:sz w:val="28"/>
          <w:szCs w:val="28"/>
        </w:rPr>
        <w:t>Колоярского</w:t>
      </w:r>
      <w:r w:rsidRPr="00F500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8645F0" w:rsidRPr="008645F0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5F0">
        <w:rPr>
          <w:rFonts w:ascii="Times New Roman" w:eastAsia="Times New Roman" w:hAnsi="Times New Roman" w:cs="Times New Roman"/>
          <w:sz w:val="28"/>
          <w:szCs w:val="28"/>
        </w:rPr>
        <w:t>- от 14 ноября 2017 года №</w:t>
      </w:r>
      <w:r w:rsidR="00EF6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>4/</w:t>
      </w:r>
      <w:r w:rsidR="00EF6AF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6AFD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муниципальном земельном контроле в </w:t>
      </w:r>
      <w:proofErr w:type="spellStart"/>
      <w:r w:rsidR="00EF6AFD">
        <w:rPr>
          <w:rFonts w:ascii="Times New Roman" w:eastAsia="Times New Roman" w:hAnsi="Times New Roman" w:cs="Times New Roman"/>
          <w:sz w:val="28"/>
          <w:szCs w:val="28"/>
        </w:rPr>
        <w:t>Колоярском</w:t>
      </w:r>
      <w:proofErr w:type="spellEnd"/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 Вольского муниципального района Саратовской области»,</w:t>
      </w:r>
    </w:p>
    <w:p w:rsidR="008645F0" w:rsidRPr="00EF6AFD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 - от 31 января 2019 года №</w:t>
      </w:r>
      <w:r w:rsidR="00EF6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>4/3</w:t>
      </w:r>
      <w:r w:rsidR="00EF6AF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6AFD">
        <w:rPr>
          <w:rFonts w:ascii="Times New Roman" w:eastAsia="Times New Roman" w:hAnsi="Times New Roman" w:cs="Times New Roman"/>
          <w:sz w:val="28"/>
          <w:szCs w:val="28"/>
        </w:rPr>
        <w:t>115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AF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6AFD" w:rsidRPr="00EF6AFD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муниципальном земельном контроле в </w:t>
      </w:r>
      <w:proofErr w:type="spellStart"/>
      <w:r w:rsidR="00EF6AFD" w:rsidRPr="00EF6AFD">
        <w:rPr>
          <w:rFonts w:ascii="Times New Roman" w:hAnsi="Times New Roman" w:cs="Times New Roman"/>
          <w:sz w:val="28"/>
          <w:szCs w:val="28"/>
        </w:rPr>
        <w:t>Колоярском</w:t>
      </w:r>
      <w:proofErr w:type="spellEnd"/>
      <w:r w:rsidR="00EF6AFD" w:rsidRPr="00EF6AFD">
        <w:rPr>
          <w:rFonts w:ascii="Times New Roman" w:hAnsi="Times New Roman" w:cs="Times New Roman"/>
          <w:sz w:val="28"/>
          <w:szCs w:val="28"/>
        </w:rPr>
        <w:t xml:space="preserve"> муниципальном образовании Вольского муниципального района Саратовской области</w:t>
      </w:r>
      <w:r w:rsidRPr="00EF6AFD">
        <w:rPr>
          <w:rFonts w:ascii="Times New Roman" w:hAnsi="Times New Roman" w:cs="Times New Roman"/>
          <w:sz w:val="28"/>
          <w:szCs w:val="28"/>
        </w:rPr>
        <w:t>»,</w:t>
      </w:r>
    </w:p>
    <w:p w:rsidR="008645F0" w:rsidRPr="00EF6AFD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AFD">
        <w:rPr>
          <w:rFonts w:ascii="Times New Roman" w:hAnsi="Times New Roman" w:cs="Times New Roman"/>
          <w:sz w:val="28"/>
          <w:szCs w:val="28"/>
        </w:rPr>
        <w:t xml:space="preserve">- </w:t>
      </w:r>
      <w:r w:rsidRPr="00EF6AFD">
        <w:rPr>
          <w:rFonts w:ascii="Times New Roman" w:eastAsia="Times New Roman" w:hAnsi="Times New Roman" w:cs="Times New Roman"/>
          <w:sz w:val="28"/>
          <w:szCs w:val="28"/>
        </w:rPr>
        <w:t>от 20 марта 2019 года №</w:t>
      </w:r>
      <w:r w:rsidR="00EF6AFD" w:rsidRPr="00EF6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AFD">
        <w:rPr>
          <w:rFonts w:ascii="Times New Roman" w:eastAsia="Times New Roman" w:hAnsi="Times New Roman" w:cs="Times New Roman"/>
          <w:sz w:val="28"/>
          <w:szCs w:val="28"/>
        </w:rPr>
        <w:t>4/37-1</w:t>
      </w:r>
      <w:bookmarkStart w:id="0" w:name="_GoBack"/>
      <w:r w:rsidR="00EF6AFD" w:rsidRPr="00EF6AFD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EF6AFD">
        <w:rPr>
          <w:rFonts w:ascii="Times New Roman" w:hAnsi="Times New Roman" w:cs="Times New Roman"/>
          <w:sz w:val="28"/>
          <w:szCs w:val="28"/>
        </w:rPr>
        <w:t xml:space="preserve"> «</w:t>
      </w:r>
      <w:bookmarkEnd w:id="0"/>
      <w:r w:rsidR="00EF6AFD" w:rsidRPr="00EF6AFD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муниципальном земельном контроле в </w:t>
      </w:r>
      <w:proofErr w:type="spellStart"/>
      <w:r w:rsidR="00EF6AFD" w:rsidRPr="00EF6AFD">
        <w:rPr>
          <w:rFonts w:ascii="Times New Roman" w:hAnsi="Times New Roman" w:cs="Times New Roman"/>
          <w:sz w:val="28"/>
          <w:szCs w:val="28"/>
        </w:rPr>
        <w:t>Колоярском</w:t>
      </w:r>
      <w:proofErr w:type="spellEnd"/>
      <w:r w:rsidR="00EF6AFD" w:rsidRPr="00EF6AFD">
        <w:rPr>
          <w:rFonts w:ascii="Times New Roman" w:hAnsi="Times New Roman" w:cs="Times New Roman"/>
          <w:sz w:val="28"/>
          <w:szCs w:val="28"/>
        </w:rPr>
        <w:t xml:space="preserve"> муниципальном образовании Вольского муниципального района Саратовской области</w:t>
      </w:r>
      <w:r w:rsidRPr="00EF6AFD">
        <w:rPr>
          <w:rFonts w:ascii="Times New Roman" w:hAnsi="Times New Roman" w:cs="Times New Roman"/>
          <w:sz w:val="28"/>
          <w:szCs w:val="28"/>
        </w:rPr>
        <w:t>»,</w:t>
      </w:r>
    </w:p>
    <w:p w:rsidR="008645F0" w:rsidRPr="00EF6AFD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AFD">
        <w:rPr>
          <w:rFonts w:ascii="Times New Roman" w:hAnsi="Times New Roman" w:cs="Times New Roman"/>
          <w:sz w:val="28"/>
          <w:szCs w:val="28"/>
        </w:rPr>
        <w:t xml:space="preserve">- </w:t>
      </w:r>
      <w:r w:rsidRPr="00EF6AFD">
        <w:rPr>
          <w:rFonts w:ascii="Times New Roman" w:eastAsia="Times New Roman" w:hAnsi="Times New Roman" w:cs="Times New Roman"/>
          <w:sz w:val="28"/>
          <w:szCs w:val="28"/>
        </w:rPr>
        <w:t>от 07 мая 2020 года №</w:t>
      </w:r>
      <w:r w:rsidR="00EF6AFD" w:rsidRPr="00EF6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AFD">
        <w:rPr>
          <w:rFonts w:ascii="Times New Roman" w:eastAsia="Times New Roman" w:hAnsi="Times New Roman" w:cs="Times New Roman"/>
          <w:sz w:val="28"/>
          <w:szCs w:val="28"/>
        </w:rPr>
        <w:t>4/5</w:t>
      </w:r>
      <w:r w:rsidR="00EF6AFD" w:rsidRPr="00EF6AF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F6AFD">
        <w:rPr>
          <w:rFonts w:ascii="Times New Roman" w:eastAsia="Times New Roman" w:hAnsi="Times New Roman" w:cs="Times New Roman"/>
          <w:sz w:val="28"/>
          <w:szCs w:val="28"/>
        </w:rPr>
        <w:t>-1</w:t>
      </w:r>
      <w:r w:rsidR="00EF6AFD" w:rsidRPr="00EF6AFD"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EF6AFD">
        <w:rPr>
          <w:rFonts w:ascii="Times New Roman" w:hAnsi="Times New Roman" w:cs="Times New Roman"/>
          <w:sz w:val="28"/>
          <w:szCs w:val="28"/>
        </w:rPr>
        <w:t xml:space="preserve"> «</w:t>
      </w:r>
      <w:r w:rsidR="00EF6AFD" w:rsidRPr="00EF6AFD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муниципальном земельном контроле в </w:t>
      </w:r>
      <w:proofErr w:type="spellStart"/>
      <w:r w:rsidR="00EF6AFD" w:rsidRPr="00EF6AFD">
        <w:rPr>
          <w:rFonts w:ascii="Times New Roman" w:hAnsi="Times New Roman" w:cs="Times New Roman"/>
          <w:sz w:val="28"/>
          <w:szCs w:val="28"/>
        </w:rPr>
        <w:t>Колоярском</w:t>
      </w:r>
      <w:proofErr w:type="spellEnd"/>
      <w:r w:rsidR="00EF6AFD" w:rsidRPr="00EF6AFD">
        <w:rPr>
          <w:rFonts w:ascii="Times New Roman" w:hAnsi="Times New Roman" w:cs="Times New Roman"/>
          <w:sz w:val="28"/>
          <w:szCs w:val="28"/>
        </w:rPr>
        <w:t xml:space="preserve"> муниципальном образовании Вольского муниципального района Саратовской области</w:t>
      </w:r>
      <w:r w:rsidRPr="00EF6AFD">
        <w:rPr>
          <w:rFonts w:ascii="Times New Roman" w:hAnsi="Times New Roman" w:cs="Times New Roman"/>
          <w:sz w:val="28"/>
          <w:szCs w:val="28"/>
        </w:rPr>
        <w:t>».</w:t>
      </w:r>
    </w:p>
    <w:p w:rsidR="008645F0" w:rsidRPr="00F50038" w:rsidRDefault="008645F0" w:rsidP="008645F0">
      <w:pPr>
        <w:pStyle w:val="a3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F50038">
        <w:rPr>
          <w:rFonts w:ascii="Times New Roman" w:hAnsi="Times New Roman"/>
          <w:bCs/>
          <w:sz w:val="28"/>
          <w:szCs w:val="28"/>
        </w:rPr>
        <w:t>2. Обнародовать настоящее решение путем вывешивания его в установленных для обнародования местах:</w:t>
      </w:r>
    </w:p>
    <w:p w:rsidR="00B202D4" w:rsidRPr="001C2677" w:rsidRDefault="00B202D4" w:rsidP="00B202D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C2677">
        <w:rPr>
          <w:rFonts w:ascii="Times New Roman" w:hAnsi="Times New Roman"/>
          <w:sz w:val="28"/>
          <w:szCs w:val="28"/>
        </w:rPr>
        <w:t xml:space="preserve">- информационный стенд у здания администрации – </w:t>
      </w:r>
      <w:proofErr w:type="spellStart"/>
      <w:r w:rsidRPr="001C2677">
        <w:rPr>
          <w:rFonts w:ascii="Times New Roman" w:hAnsi="Times New Roman"/>
          <w:sz w:val="28"/>
          <w:szCs w:val="28"/>
        </w:rPr>
        <w:t>с</w:t>
      </w:r>
      <w:proofErr w:type="gramStart"/>
      <w:r w:rsidRPr="001C2677">
        <w:rPr>
          <w:rFonts w:ascii="Times New Roman" w:hAnsi="Times New Roman"/>
          <w:sz w:val="28"/>
          <w:szCs w:val="28"/>
        </w:rPr>
        <w:t>.К</w:t>
      </w:r>
      <w:proofErr w:type="gramEnd"/>
      <w:r w:rsidRPr="001C2677">
        <w:rPr>
          <w:rFonts w:ascii="Times New Roman" w:hAnsi="Times New Roman"/>
          <w:sz w:val="28"/>
          <w:szCs w:val="28"/>
        </w:rPr>
        <w:t>олояр</w:t>
      </w:r>
      <w:proofErr w:type="spellEnd"/>
      <w:r w:rsidRPr="001C2677">
        <w:rPr>
          <w:rFonts w:ascii="Times New Roman" w:hAnsi="Times New Roman"/>
          <w:sz w:val="28"/>
          <w:szCs w:val="28"/>
        </w:rPr>
        <w:t>, пл.Комсомольская, д. 20;</w:t>
      </w:r>
    </w:p>
    <w:p w:rsidR="00B202D4" w:rsidRPr="001C2677" w:rsidRDefault="00B202D4" w:rsidP="00B202D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C2677">
        <w:rPr>
          <w:rFonts w:ascii="Times New Roman" w:hAnsi="Times New Roman"/>
          <w:sz w:val="28"/>
          <w:szCs w:val="28"/>
        </w:rPr>
        <w:t xml:space="preserve">- доска объявлений сельского клуба </w:t>
      </w:r>
      <w:proofErr w:type="spellStart"/>
      <w:r w:rsidRPr="001C2677">
        <w:rPr>
          <w:rFonts w:ascii="Times New Roman" w:hAnsi="Times New Roman"/>
          <w:sz w:val="28"/>
          <w:szCs w:val="28"/>
        </w:rPr>
        <w:t>с</w:t>
      </w:r>
      <w:proofErr w:type="gramStart"/>
      <w:r w:rsidRPr="001C2677">
        <w:rPr>
          <w:rFonts w:ascii="Times New Roman" w:hAnsi="Times New Roman"/>
          <w:sz w:val="28"/>
          <w:szCs w:val="28"/>
        </w:rPr>
        <w:t>.Е</w:t>
      </w:r>
      <w:proofErr w:type="gramEnd"/>
      <w:r w:rsidRPr="001C2677">
        <w:rPr>
          <w:rFonts w:ascii="Times New Roman" w:hAnsi="Times New Roman"/>
          <w:sz w:val="28"/>
          <w:szCs w:val="28"/>
        </w:rPr>
        <w:t>рыкла</w:t>
      </w:r>
      <w:proofErr w:type="spellEnd"/>
      <w:r w:rsidRPr="001C267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C2677">
        <w:rPr>
          <w:rFonts w:ascii="Times New Roman" w:hAnsi="Times New Roman"/>
          <w:sz w:val="28"/>
          <w:szCs w:val="28"/>
        </w:rPr>
        <w:t>с.Ерыкла</w:t>
      </w:r>
      <w:proofErr w:type="spellEnd"/>
      <w:r w:rsidRPr="001C2677">
        <w:rPr>
          <w:rFonts w:ascii="Times New Roman" w:hAnsi="Times New Roman"/>
          <w:sz w:val="28"/>
          <w:szCs w:val="28"/>
        </w:rPr>
        <w:t>, ул. Народная, д.33 (по согласованию);</w:t>
      </w:r>
    </w:p>
    <w:p w:rsidR="00B202D4" w:rsidRPr="001C2677" w:rsidRDefault="00B202D4" w:rsidP="00B202D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C2677">
        <w:rPr>
          <w:rFonts w:ascii="Times New Roman" w:hAnsi="Times New Roman"/>
          <w:sz w:val="28"/>
          <w:szCs w:val="28"/>
        </w:rPr>
        <w:t>- доска объявлений, расположенная напротив жилого дома 63 ул</w:t>
      </w:r>
      <w:proofErr w:type="gramStart"/>
      <w:r w:rsidRPr="001C2677">
        <w:rPr>
          <w:rFonts w:ascii="Times New Roman" w:hAnsi="Times New Roman"/>
          <w:sz w:val="28"/>
          <w:szCs w:val="28"/>
        </w:rPr>
        <w:t>.С</w:t>
      </w:r>
      <w:proofErr w:type="gramEnd"/>
      <w:r w:rsidRPr="001C2677">
        <w:rPr>
          <w:rFonts w:ascii="Times New Roman" w:hAnsi="Times New Roman"/>
          <w:sz w:val="28"/>
          <w:szCs w:val="28"/>
        </w:rPr>
        <w:t>оветская</w:t>
      </w:r>
      <w:r w:rsidR="00EF6AFD">
        <w:rPr>
          <w:rFonts w:ascii="Times New Roman" w:hAnsi="Times New Roman"/>
          <w:sz w:val="28"/>
          <w:szCs w:val="28"/>
        </w:rPr>
        <w:t xml:space="preserve"> </w:t>
      </w:r>
      <w:r w:rsidRPr="001C2677">
        <w:rPr>
          <w:rFonts w:ascii="Times New Roman" w:hAnsi="Times New Roman"/>
          <w:sz w:val="28"/>
          <w:szCs w:val="28"/>
        </w:rPr>
        <w:t>с.Старая</w:t>
      </w:r>
      <w:r w:rsidR="00EF6A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2677">
        <w:rPr>
          <w:rFonts w:ascii="Times New Roman" w:hAnsi="Times New Roman"/>
          <w:sz w:val="28"/>
          <w:szCs w:val="28"/>
        </w:rPr>
        <w:t>Лопастейка</w:t>
      </w:r>
      <w:proofErr w:type="spellEnd"/>
      <w:r w:rsidRPr="001C2677">
        <w:rPr>
          <w:rFonts w:ascii="Times New Roman" w:hAnsi="Times New Roman"/>
          <w:sz w:val="28"/>
          <w:szCs w:val="28"/>
        </w:rPr>
        <w:t>;</w:t>
      </w:r>
    </w:p>
    <w:p w:rsidR="00B202D4" w:rsidRPr="001C2677" w:rsidRDefault="00B202D4" w:rsidP="00B202D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C2677">
        <w:rPr>
          <w:rFonts w:ascii="Times New Roman" w:hAnsi="Times New Roman"/>
          <w:sz w:val="28"/>
          <w:szCs w:val="28"/>
        </w:rPr>
        <w:t>- доска объявлений, расположенная напротив жилого дома 12 ул</w:t>
      </w:r>
      <w:proofErr w:type="gramStart"/>
      <w:r w:rsidRPr="001C2677">
        <w:rPr>
          <w:rFonts w:ascii="Times New Roman" w:hAnsi="Times New Roman"/>
          <w:sz w:val="28"/>
          <w:szCs w:val="28"/>
        </w:rPr>
        <w:t>.С</w:t>
      </w:r>
      <w:proofErr w:type="gramEnd"/>
      <w:r w:rsidRPr="001C2677">
        <w:rPr>
          <w:rFonts w:ascii="Times New Roman" w:hAnsi="Times New Roman"/>
          <w:sz w:val="28"/>
          <w:szCs w:val="28"/>
        </w:rPr>
        <w:t>основая</w:t>
      </w:r>
      <w:r w:rsidR="00EF6A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2677">
        <w:rPr>
          <w:rFonts w:ascii="Times New Roman" w:hAnsi="Times New Roman"/>
          <w:sz w:val="28"/>
          <w:szCs w:val="28"/>
        </w:rPr>
        <w:t>д.Марьевка</w:t>
      </w:r>
      <w:proofErr w:type="spellEnd"/>
      <w:r w:rsidRPr="001C2677">
        <w:rPr>
          <w:rFonts w:ascii="Times New Roman" w:hAnsi="Times New Roman"/>
          <w:sz w:val="28"/>
          <w:szCs w:val="28"/>
        </w:rPr>
        <w:t>;</w:t>
      </w:r>
    </w:p>
    <w:p w:rsidR="008645F0" w:rsidRPr="00235484" w:rsidRDefault="00B202D4" w:rsidP="00B202D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C2677">
        <w:rPr>
          <w:rFonts w:ascii="Times New Roman" w:hAnsi="Times New Roman"/>
          <w:bCs/>
          <w:sz w:val="28"/>
          <w:szCs w:val="28"/>
        </w:rPr>
        <w:lastRenderedPageBreak/>
        <w:t>- доска объявлений, расположенная напротив жилого дома 11 ул</w:t>
      </w:r>
      <w:proofErr w:type="gramStart"/>
      <w:r w:rsidRPr="001C2677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Pr="001C2677">
        <w:rPr>
          <w:rFonts w:ascii="Times New Roman" w:hAnsi="Times New Roman"/>
          <w:bCs/>
          <w:sz w:val="28"/>
          <w:szCs w:val="28"/>
        </w:rPr>
        <w:t>ишневая</w:t>
      </w:r>
      <w:r w:rsidR="00EF6AF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C2677">
        <w:rPr>
          <w:rFonts w:ascii="Times New Roman" w:hAnsi="Times New Roman"/>
          <w:bCs/>
          <w:sz w:val="28"/>
          <w:szCs w:val="28"/>
        </w:rPr>
        <w:t>д.Минеевка</w:t>
      </w:r>
      <w:proofErr w:type="spellEnd"/>
      <w:r w:rsidRPr="001C2677">
        <w:rPr>
          <w:rFonts w:ascii="Times New Roman" w:hAnsi="Times New Roman"/>
          <w:bCs/>
          <w:sz w:val="28"/>
          <w:szCs w:val="28"/>
        </w:rPr>
        <w:t>.</w:t>
      </w:r>
    </w:p>
    <w:p w:rsidR="008645F0" w:rsidRPr="00235484" w:rsidRDefault="008645F0" w:rsidP="008645F0">
      <w:pPr>
        <w:pStyle w:val="a3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35484">
        <w:rPr>
          <w:rFonts w:ascii="Times New Roman" w:hAnsi="Times New Roman"/>
          <w:bCs/>
          <w:sz w:val="28"/>
          <w:szCs w:val="28"/>
        </w:rPr>
        <w:t xml:space="preserve">3. Настоящее </w:t>
      </w:r>
      <w:r w:rsidRPr="00235484">
        <w:rPr>
          <w:rFonts w:ascii="Times New Roman" w:hAnsi="Times New Roman"/>
          <w:sz w:val="28"/>
          <w:szCs w:val="28"/>
        </w:rPr>
        <w:t>решение</w:t>
      </w:r>
      <w:r w:rsidRPr="00235484">
        <w:rPr>
          <w:rFonts w:ascii="Times New Roman" w:hAnsi="Times New Roman"/>
          <w:bCs/>
          <w:sz w:val="28"/>
          <w:szCs w:val="28"/>
        </w:rPr>
        <w:t xml:space="preserve"> вывешивается на период </w:t>
      </w:r>
      <w:r>
        <w:rPr>
          <w:rFonts w:ascii="Times New Roman" w:hAnsi="Times New Roman"/>
          <w:bCs/>
          <w:sz w:val="28"/>
          <w:szCs w:val="28"/>
        </w:rPr>
        <w:t>30</w:t>
      </w:r>
      <w:r w:rsidRPr="00235484">
        <w:rPr>
          <w:rFonts w:ascii="Times New Roman" w:hAnsi="Times New Roman"/>
          <w:bCs/>
          <w:sz w:val="28"/>
          <w:szCs w:val="28"/>
        </w:rPr>
        <w:t xml:space="preserve"> календарных дней: с </w:t>
      </w:r>
      <w:r w:rsidR="00B96D4F">
        <w:rPr>
          <w:rFonts w:ascii="Times New Roman" w:hAnsi="Times New Roman"/>
          <w:bCs/>
          <w:sz w:val="28"/>
          <w:szCs w:val="28"/>
        </w:rPr>
        <w:t>31.12.</w:t>
      </w:r>
      <w:r w:rsidRPr="00235484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21</w:t>
      </w:r>
      <w:r w:rsidRPr="00235484">
        <w:rPr>
          <w:rFonts w:ascii="Times New Roman" w:hAnsi="Times New Roman"/>
          <w:bCs/>
          <w:sz w:val="28"/>
          <w:szCs w:val="28"/>
        </w:rPr>
        <w:t xml:space="preserve"> года по </w:t>
      </w:r>
      <w:r w:rsidR="00B96D4F">
        <w:rPr>
          <w:rFonts w:ascii="Times New Roman" w:hAnsi="Times New Roman"/>
          <w:bCs/>
          <w:sz w:val="28"/>
          <w:szCs w:val="28"/>
        </w:rPr>
        <w:t>29.01.</w:t>
      </w:r>
      <w:r w:rsidRPr="00235484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EF6AFD">
        <w:rPr>
          <w:rFonts w:ascii="Times New Roman" w:hAnsi="Times New Roman"/>
          <w:bCs/>
          <w:sz w:val="28"/>
          <w:szCs w:val="28"/>
        </w:rPr>
        <w:t>2</w:t>
      </w:r>
      <w:r w:rsidRPr="00235484">
        <w:rPr>
          <w:rFonts w:ascii="Times New Roman" w:hAnsi="Times New Roman"/>
          <w:bCs/>
          <w:sz w:val="28"/>
          <w:szCs w:val="28"/>
        </w:rPr>
        <w:t xml:space="preserve"> г</w:t>
      </w:r>
      <w:r w:rsidR="00EF6AFD">
        <w:rPr>
          <w:rFonts w:ascii="Times New Roman" w:hAnsi="Times New Roman"/>
          <w:bCs/>
          <w:sz w:val="28"/>
          <w:szCs w:val="28"/>
        </w:rPr>
        <w:t>ода</w:t>
      </w:r>
      <w:r w:rsidRPr="00235484">
        <w:rPr>
          <w:rFonts w:ascii="Times New Roman" w:hAnsi="Times New Roman"/>
          <w:bCs/>
          <w:sz w:val="28"/>
          <w:szCs w:val="28"/>
        </w:rPr>
        <w:t>.</w:t>
      </w:r>
      <w:r w:rsidRPr="0023548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645F0" w:rsidRPr="00235484" w:rsidRDefault="008645F0" w:rsidP="008645F0">
      <w:pPr>
        <w:pStyle w:val="ConsTitle"/>
        <w:widowControl/>
        <w:tabs>
          <w:tab w:val="left" w:pos="942"/>
          <w:tab w:val="left" w:pos="993"/>
        </w:tabs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Датой обнародования считать </w:t>
      </w:r>
      <w:r w:rsidR="00B96D4F">
        <w:rPr>
          <w:rFonts w:ascii="Times New Roman" w:hAnsi="Times New Roman" w:cs="Times New Roman"/>
          <w:b w:val="0"/>
          <w:bCs w:val="0"/>
          <w:sz w:val="28"/>
          <w:szCs w:val="28"/>
        </w:rPr>
        <w:t>31.12.</w:t>
      </w: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 </w:t>
      </w:r>
    </w:p>
    <w:p w:rsidR="008645F0" w:rsidRDefault="008645F0" w:rsidP="008645F0">
      <w:pPr>
        <w:pStyle w:val="ConsTitle"/>
        <w:widowControl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После обнародования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Совете </w:t>
      </w:r>
      <w:r w:rsidR="00B202D4">
        <w:rPr>
          <w:rFonts w:ascii="Times New Roman" w:hAnsi="Times New Roman" w:cs="Times New Roman"/>
          <w:b w:val="0"/>
          <w:bCs w:val="0"/>
          <w:sz w:val="28"/>
          <w:szCs w:val="28"/>
        </w:rPr>
        <w:t>Колоярского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8645F0" w:rsidRDefault="008645F0" w:rsidP="008645F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Сбор предложений и замечаний в случаях, установленных законодательством, осуществляется по адресу: </w:t>
      </w:r>
      <w:proofErr w:type="spellStart"/>
      <w:r w:rsidRPr="007352A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7352A5">
        <w:rPr>
          <w:rFonts w:ascii="Times New Roman" w:eastAsia="Calibri" w:hAnsi="Times New Roman" w:cs="Times New Roman"/>
          <w:sz w:val="28"/>
          <w:szCs w:val="28"/>
        </w:rPr>
        <w:t>.</w:t>
      </w:r>
      <w:r w:rsidR="00EF6AFD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EF6AFD">
        <w:rPr>
          <w:rFonts w:ascii="Times New Roman" w:eastAsia="Calibri" w:hAnsi="Times New Roman" w:cs="Times New Roman"/>
          <w:sz w:val="28"/>
          <w:szCs w:val="28"/>
        </w:rPr>
        <w:t>олояр</w:t>
      </w:r>
      <w:proofErr w:type="spellEnd"/>
      <w:r w:rsidRPr="007352A5">
        <w:rPr>
          <w:rFonts w:ascii="Times New Roman" w:eastAsia="Calibri" w:hAnsi="Times New Roman" w:cs="Times New Roman"/>
          <w:sz w:val="28"/>
          <w:szCs w:val="28"/>
        </w:rPr>
        <w:t>, пл.</w:t>
      </w:r>
      <w:r w:rsidR="00EF6AFD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r w:rsidRPr="007352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F6AFD">
        <w:rPr>
          <w:rFonts w:ascii="Times New Roman" w:eastAsia="Calibri" w:hAnsi="Times New Roman" w:cs="Times New Roman"/>
          <w:sz w:val="28"/>
          <w:szCs w:val="28"/>
        </w:rPr>
        <w:t>д.20</w:t>
      </w:r>
      <w:r w:rsidRPr="007352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45F0" w:rsidRDefault="008645F0" w:rsidP="008645F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Настоящее решение вступает в силу с 01 января 2022 года.</w:t>
      </w:r>
    </w:p>
    <w:p w:rsidR="008645F0" w:rsidRDefault="008645F0" w:rsidP="008645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r w:rsidR="00B202D4">
        <w:rPr>
          <w:rFonts w:ascii="Times New Roman" w:eastAsia="Calibri" w:hAnsi="Times New Roman" w:cs="Times New Roman"/>
          <w:sz w:val="28"/>
          <w:szCs w:val="28"/>
        </w:rPr>
        <w:t>Колоярского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образования.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5F0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D4F" w:rsidRPr="00BD73C6" w:rsidRDefault="00B96D4F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B202D4">
        <w:rPr>
          <w:rFonts w:ascii="Times New Roman" w:eastAsia="Times New Roman" w:hAnsi="Times New Roman" w:cs="Times New Roman"/>
          <w:b/>
          <w:sz w:val="28"/>
          <w:szCs w:val="28"/>
        </w:rPr>
        <w:t>Колоярского</w:t>
      </w:r>
    </w:p>
    <w:p w:rsidR="00847C85" w:rsidRDefault="008645F0" w:rsidP="008645F0">
      <w:r w:rsidRPr="00BD73C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</w:t>
      </w:r>
      <w:r w:rsidR="00B96D4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B202D4">
        <w:rPr>
          <w:rFonts w:ascii="Times New Roman" w:eastAsia="Times New Roman" w:hAnsi="Times New Roman" w:cs="Times New Roman"/>
          <w:b/>
          <w:sz w:val="28"/>
          <w:szCs w:val="28"/>
        </w:rPr>
        <w:t>А.А.Никулин</w:t>
      </w:r>
    </w:p>
    <w:sectPr w:rsidR="00847C85" w:rsidSect="00EF6AFD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AFD" w:rsidRDefault="00EF6AFD" w:rsidP="00EF6AFD">
      <w:pPr>
        <w:spacing w:after="0" w:line="240" w:lineRule="auto"/>
      </w:pPr>
      <w:r>
        <w:separator/>
      </w:r>
    </w:p>
  </w:endnote>
  <w:endnote w:type="continuationSeparator" w:id="1">
    <w:p w:rsidR="00EF6AFD" w:rsidRDefault="00EF6AFD" w:rsidP="00E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71407"/>
      <w:docPartObj>
        <w:docPartGallery w:val="Page Numbers (Bottom of Page)"/>
        <w:docPartUnique/>
      </w:docPartObj>
    </w:sdtPr>
    <w:sdtContent>
      <w:p w:rsidR="00EF6AFD" w:rsidRDefault="00EF6B4E">
        <w:pPr>
          <w:pStyle w:val="a9"/>
          <w:jc w:val="center"/>
        </w:pPr>
        <w:fldSimple w:instr=" PAGE   \* MERGEFORMAT ">
          <w:r w:rsidR="00B96D4F">
            <w:rPr>
              <w:noProof/>
            </w:rPr>
            <w:t>2</w:t>
          </w:r>
        </w:fldSimple>
      </w:p>
    </w:sdtContent>
  </w:sdt>
  <w:p w:rsidR="00EF6AFD" w:rsidRDefault="00EF6A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AFD" w:rsidRDefault="00EF6AFD" w:rsidP="00EF6AFD">
      <w:pPr>
        <w:spacing w:after="0" w:line="240" w:lineRule="auto"/>
      </w:pPr>
      <w:r>
        <w:separator/>
      </w:r>
    </w:p>
  </w:footnote>
  <w:footnote w:type="continuationSeparator" w:id="1">
    <w:p w:rsidR="00EF6AFD" w:rsidRDefault="00EF6AFD" w:rsidP="00EF6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45F0"/>
    <w:rsid w:val="003D2364"/>
    <w:rsid w:val="00847C85"/>
    <w:rsid w:val="008645F0"/>
    <w:rsid w:val="00B202D4"/>
    <w:rsid w:val="00B96D4F"/>
    <w:rsid w:val="00C30494"/>
    <w:rsid w:val="00EF6AFD"/>
    <w:rsid w:val="00EF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645F0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8645F0"/>
    <w:rPr>
      <w:rFonts w:ascii="Calibri" w:eastAsia="Times New Roman" w:hAnsi="Calibri" w:cs="Times New Roman"/>
    </w:rPr>
  </w:style>
  <w:style w:type="paragraph" w:customStyle="1" w:styleId="ConsTitle">
    <w:name w:val="ConsTitle"/>
    <w:rsid w:val="008645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B202D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202D4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EF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6AFD"/>
  </w:style>
  <w:style w:type="paragraph" w:styleId="a9">
    <w:name w:val="footer"/>
    <w:basedOn w:val="a"/>
    <w:link w:val="aa"/>
    <w:uiPriority w:val="99"/>
    <w:unhideWhenUsed/>
    <w:rsid w:val="00EF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6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Бонифаций</cp:lastModifiedBy>
  <cp:revision>5</cp:revision>
  <dcterms:created xsi:type="dcterms:W3CDTF">2021-12-28T06:43:00Z</dcterms:created>
  <dcterms:modified xsi:type="dcterms:W3CDTF">2021-12-29T06:02:00Z</dcterms:modified>
</cp:coreProperties>
</file>